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64D79" w14:textId="44E9ECD3" w:rsidR="00965EC7" w:rsidRDefault="00737B43" w:rsidP="00B4357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>1920s</w:t>
      </w:r>
      <w:r w:rsidR="00256F49">
        <w:rPr>
          <w:rFonts w:ascii="Arial Black" w:hAnsi="Arial Black" w:cs="Times-Roman"/>
          <w:sz w:val="30"/>
          <w:szCs w:val="30"/>
        </w:rPr>
        <w:t>—</w:t>
      </w:r>
      <w:r w:rsidR="006C38F8" w:rsidRPr="00951A1E">
        <w:rPr>
          <w:rFonts w:ascii="Arial Black" w:hAnsi="Arial Black" w:cs="Times-Roman"/>
          <w:sz w:val="30"/>
          <w:szCs w:val="30"/>
        </w:rPr>
        <w:t>O</w:t>
      </w:r>
      <w:r w:rsidR="003F1D15" w:rsidRPr="00951A1E">
        <w:rPr>
          <w:rFonts w:ascii="Arial Black" w:hAnsi="Arial Black" w:cs="Times-Roman"/>
          <w:sz w:val="30"/>
          <w:szCs w:val="30"/>
        </w:rPr>
        <w:t>verview</w:t>
      </w:r>
      <w:r w:rsidR="00B43579">
        <w:rPr>
          <w:rFonts w:ascii="Arial Black" w:hAnsi="Arial Black" w:cs="Times-Roman"/>
          <w:sz w:val="30"/>
          <w:szCs w:val="30"/>
        </w:rPr>
        <w:t xml:space="preserve">   </w:t>
      </w:r>
    </w:p>
    <w:p w14:paraId="1B0D4EF4" w14:textId="4636F1E0" w:rsidR="00170F21" w:rsidRPr="00951A1E" w:rsidRDefault="008E7D96" w:rsidP="00B4357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 w:rsidR="00737B43">
        <w:rPr>
          <w:rFonts w:ascii="Arial Black" w:hAnsi="Arial Black" w:cs="Times-Roman"/>
          <w:sz w:val="30"/>
          <w:szCs w:val="30"/>
        </w:rPr>
        <w:t>20-21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2BD6FD97" w14:textId="23F2E35C" w:rsidR="00951A1E" w:rsidRPr="003B0980" w:rsidRDefault="006C38F8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59D1864F" w14:textId="012C059A" w:rsidR="00B43579" w:rsidRPr="00B43579" w:rsidRDefault="003B0980" w:rsidP="00B43579">
      <w:pPr>
        <w:pStyle w:val="NoSpacing"/>
        <w:numPr>
          <w:ilvl w:val="0"/>
          <w:numId w:val="27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 xml:space="preserve">the </w:t>
      </w:r>
      <w:r w:rsidR="00B43579" w:rsidRPr="00B43579">
        <w:rPr>
          <w:rFonts w:ascii="Arial Narrow" w:hAnsi="Arial Narrow"/>
        </w:rPr>
        <w:t>different segments of American society react</w:t>
      </w:r>
      <w:r w:rsidR="00B43579">
        <w:rPr>
          <w:rFonts w:ascii="Arial Narrow" w:hAnsi="Arial Narrow"/>
        </w:rPr>
        <w:t>ed</w:t>
      </w:r>
      <w:r w:rsidR="00B43579" w:rsidRPr="00B43579">
        <w:rPr>
          <w:rFonts w:ascii="Arial Narrow" w:hAnsi="Arial Narrow"/>
        </w:rPr>
        <w:t xml:space="preserve"> to the hardships imposed by World War I during the 1920s</w:t>
      </w:r>
    </w:p>
    <w:p w14:paraId="5069BA9C" w14:textId="1DBB3653" w:rsidR="00B43579" w:rsidRPr="00B43579" w:rsidRDefault="00B43579" w:rsidP="00B43579">
      <w:pPr>
        <w:pStyle w:val="NoSpacing"/>
        <w:numPr>
          <w:ilvl w:val="0"/>
          <w:numId w:val="27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 xml:space="preserve">the ways Americans responded to </w:t>
      </w:r>
      <w:r w:rsidRPr="00080D41">
        <w:rPr>
          <w:rFonts w:ascii="Arial Narrow" w:hAnsi="Arial Narrow"/>
          <w:u w:val="single"/>
        </w:rPr>
        <w:t>immigration and migration</w:t>
      </w:r>
      <w:r w:rsidRPr="00B43579">
        <w:rPr>
          <w:rFonts w:ascii="Arial Narrow" w:hAnsi="Arial Narrow"/>
        </w:rPr>
        <w:t xml:space="preserve"> during the 1920s</w:t>
      </w:r>
    </w:p>
    <w:p w14:paraId="0AA27EF5" w14:textId="0DC77999" w:rsidR="00B43579" w:rsidRPr="00B43579" w:rsidRDefault="00B43579" w:rsidP="00B43579">
      <w:pPr>
        <w:pStyle w:val="NoSpacing"/>
        <w:numPr>
          <w:ilvl w:val="0"/>
          <w:numId w:val="27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the reasons for migration within the United States</w:t>
      </w:r>
    </w:p>
    <w:p w14:paraId="71788E68" w14:textId="70894405" w:rsidR="00B43579" w:rsidRPr="00B43579" w:rsidRDefault="00B43579" w:rsidP="00B43579">
      <w:pPr>
        <w:pStyle w:val="NoSpacing"/>
        <w:numPr>
          <w:ilvl w:val="0"/>
          <w:numId w:val="27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reasons for immigration to the United States</w:t>
      </w:r>
    </w:p>
    <w:p w14:paraId="42B5A8C3" w14:textId="1BB6E707" w:rsidR="00B43579" w:rsidRPr="00B43579" w:rsidRDefault="00E13BF0" w:rsidP="00B43579">
      <w:pPr>
        <w:pStyle w:val="NoSpacing"/>
        <w:numPr>
          <w:ilvl w:val="0"/>
          <w:numId w:val="27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some</w:t>
      </w:r>
      <w:r w:rsidR="00B43579" w:rsidRPr="00B43579">
        <w:rPr>
          <w:rFonts w:ascii="Arial Narrow" w:hAnsi="Arial Narrow"/>
        </w:rPr>
        <w:t xml:space="preserve"> segments of society benefited from the prosperity and “new freedoms” of the 1920s</w:t>
      </w:r>
      <w:r>
        <w:rPr>
          <w:rFonts w:ascii="Arial Narrow" w:hAnsi="Arial Narrow"/>
        </w:rPr>
        <w:t xml:space="preserve"> and other did not</w:t>
      </w:r>
    </w:p>
    <w:p w14:paraId="3710D064" w14:textId="5BB8EA7E" w:rsidR="000E631D" w:rsidRPr="00B43579" w:rsidRDefault="00B43579" w:rsidP="00B43579">
      <w:pPr>
        <w:pStyle w:val="NoSpacing"/>
        <w:numPr>
          <w:ilvl w:val="0"/>
          <w:numId w:val="27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 xml:space="preserve">how the Harlem Renaissance made a shift in African American identity and American culture </w:t>
      </w:r>
    </w:p>
    <w:p w14:paraId="58FA5627" w14:textId="2D47CB07" w:rsidR="00B43579" w:rsidRPr="00B43579" w:rsidRDefault="00B43579" w:rsidP="00B43579">
      <w:pPr>
        <w:pStyle w:val="NoSpacing"/>
        <w:numPr>
          <w:ilvl w:val="0"/>
          <w:numId w:val="27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 xml:space="preserve">the changes in women’s roles </w:t>
      </w:r>
    </w:p>
    <w:p w14:paraId="5D0368B5" w14:textId="10E49C2B" w:rsidR="00B43579" w:rsidRPr="00B43579" w:rsidRDefault="00B43579" w:rsidP="00B43579">
      <w:pPr>
        <w:pStyle w:val="NoSpacing"/>
        <w:numPr>
          <w:ilvl w:val="0"/>
          <w:numId w:val="27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the clash between religion and science</w:t>
      </w:r>
    </w:p>
    <w:p w14:paraId="3644A83B" w14:textId="7378CBAE" w:rsidR="00B43579" w:rsidRPr="00B43579" w:rsidRDefault="00B43579" w:rsidP="00B43579">
      <w:pPr>
        <w:pStyle w:val="NoSpacing"/>
        <w:numPr>
          <w:ilvl w:val="0"/>
          <w:numId w:val="27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the growth of organized crime</w:t>
      </w:r>
    </w:p>
    <w:p w14:paraId="7C2AD1F6" w14:textId="11C5BF09" w:rsidR="00B43579" w:rsidRPr="00B43579" w:rsidRDefault="00B43579" w:rsidP="00B43579">
      <w:pPr>
        <w:pStyle w:val="NoSpacing"/>
        <w:numPr>
          <w:ilvl w:val="0"/>
          <w:numId w:val="27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the economic changes (in consumer spending v. growth of wages)</w:t>
      </w:r>
    </w:p>
    <w:p w14:paraId="77439036" w14:textId="77777777" w:rsidR="00B43579" w:rsidRPr="00B43579" w:rsidRDefault="00B43579" w:rsidP="00B43579">
      <w:pPr>
        <w:pStyle w:val="NoSpacing"/>
        <w:ind w:left="360"/>
        <w:rPr>
          <w:rFonts w:ascii="Arial Narrow" w:hAnsi="Arial Narrow"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3499DE24" w14:textId="71123B5C" w:rsidR="00AF6115" w:rsidRDefault="00AF6115" w:rsidP="00B435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Nativism</w:t>
            </w:r>
          </w:p>
          <w:p w14:paraId="60175300" w14:textId="3497885B" w:rsidR="00080D41" w:rsidRDefault="00080D41" w:rsidP="00B435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Quota System</w:t>
            </w:r>
          </w:p>
          <w:p w14:paraId="301B2B89" w14:textId="1D6201E3" w:rsidR="006F30AE" w:rsidRDefault="006F30AE" w:rsidP="00B435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Scare</w:t>
            </w:r>
          </w:p>
          <w:p w14:paraId="0FE41014" w14:textId="77777777" w:rsidR="00AF6115" w:rsidRDefault="00AF6115" w:rsidP="00B435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 Klux Klan</w:t>
            </w:r>
          </w:p>
          <w:p w14:paraId="61BC755E" w14:textId="25E7D80D" w:rsidR="00AF6115" w:rsidRDefault="00AF6115" w:rsidP="00B435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Isolationism</w:t>
            </w:r>
          </w:p>
          <w:p w14:paraId="366AE413" w14:textId="2AF8997B" w:rsidR="00AF6115" w:rsidRDefault="00AF6115" w:rsidP="00B435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Communism</w:t>
            </w:r>
          </w:p>
          <w:p w14:paraId="04A439C4" w14:textId="1F671909" w:rsidR="00AF6115" w:rsidRDefault="00AF6115" w:rsidP="00B435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Anarchists</w:t>
            </w:r>
          </w:p>
          <w:p w14:paraId="50F7EA69" w14:textId="77777777" w:rsidR="00362099" w:rsidRDefault="00AF6115" w:rsidP="003620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urban sprawl</w:t>
            </w:r>
            <w:r w:rsidR="00362099">
              <w:rPr>
                <w:rFonts w:ascii="Arial Narrow" w:hAnsi="Arial Narrow"/>
              </w:rPr>
              <w:t xml:space="preserve"> </w:t>
            </w:r>
          </w:p>
          <w:p w14:paraId="31C3C186" w14:textId="77777777" w:rsidR="00731FEA" w:rsidRDefault="00362099" w:rsidP="006F3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installment plan</w:t>
            </w:r>
          </w:p>
          <w:p w14:paraId="62D6F8F2" w14:textId="3DE410FD" w:rsidR="00BB6AF5" w:rsidRPr="00080D41" w:rsidRDefault="00BB6AF5" w:rsidP="006F3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Dawes Plan</w:t>
            </w:r>
          </w:p>
        </w:tc>
        <w:tc>
          <w:tcPr>
            <w:tcW w:w="2226" w:type="dxa"/>
          </w:tcPr>
          <w:p w14:paraId="691D3C14" w14:textId="2196B06C" w:rsidR="00B61295" w:rsidRDefault="006F30AE" w:rsidP="0036209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Harlem Renaissance</w:t>
            </w:r>
          </w:p>
          <w:p w14:paraId="2CFADAF4" w14:textId="77777777" w:rsidR="00B61295" w:rsidRDefault="00B61295" w:rsidP="0036209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NAACP</w:t>
            </w:r>
          </w:p>
          <w:p w14:paraId="2EAE9391" w14:textId="4A7DFF75" w:rsidR="00B61295" w:rsidRDefault="00B61295" w:rsidP="0036209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Great Migration</w:t>
            </w:r>
          </w:p>
          <w:p w14:paraId="5F76A801" w14:textId="2FB26018" w:rsidR="00080D41" w:rsidRDefault="00080D41" w:rsidP="0036209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43579">
              <w:rPr>
                <w:rFonts w:ascii="Arial Narrow" w:hAnsi="Arial Narrow"/>
                <w:i/>
              </w:rPr>
              <w:t>Scopes</w:t>
            </w:r>
            <w:r w:rsidRPr="00B05CA0">
              <w:rPr>
                <w:rFonts w:ascii="Arial Narrow" w:hAnsi="Arial Narrow"/>
              </w:rPr>
              <w:t xml:space="preserve"> Trial</w:t>
            </w:r>
            <w:r>
              <w:rPr>
                <w:rFonts w:ascii="Arial Narrow" w:hAnsi="Arial Narrow"/>
              </w:rPr>
              <w:t xml:space="preserve"> </w:t>
            </w:r>
          </w:p>
          <w:p w14:paraId="2188458C" w14:textId="66181B88" w:rsidR="00080D41" w:rsidRDefault="00080D41" w:rsidP="0036209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Langston Hughes</w:t>
            </w:r>
            <w:r w:rsidRPr="00B43579">
              <w:rPr>
                <w:rFonts w:ascii="Arial Narrow" w:hAnsi="Arial Narrow"/>
                <w:i/>
              </w:rPr>
              <w:t xml:space="preserve"> </w:t>
            </w:r>
          </w:p>
          <w:p w14:paraId="0A4D86E0" w14:textId="03E0C9AE" w:rsidR="00362099" w:rsidRDefault="00AF6115" w:rsidP="0036209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43579">
              <w:rPr>
                <w:rFonts w:ascii="Arial Narrow" w:hAnsi="Arial Narrow"/>
                <w:i/>
              </w:rPr>
              <w:t>Al Capone</w:t>
            </w:r>
            <w:r w:rsidR="00362099">
              <w:rPr>
                <w:rFonts w:ascii="Arial Narrow" w:hAnsi="Arial Narrow"/>
              </w:rPr>
              <w:t xml:space="preserve"> </w:t>
            </w:r>
          </w:p>
          <w:p w14:paraId="55C266C7" w14:textId="77777777" w:rsidR="00362099" w:rsidRDefault="00362099" w:rsidP="0036209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Marcus Garvey</w:t>
            </w:r>
          </w:p>
          <w:p w14:paraId="1DEDC6F2" w14:textId="77777777" w:rsidR="00362099" w:rsidRDefault="00362099" w:rsidP="0036209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Zora Neale Houston</w:t>
            </w:r>
          </w:p>
          <w:p w14:paraId="4133AA15" w14:textId="77777777" w:rsidR="00080D41" w:rsidRDefault="00362099" w:rsidP="00080D4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Louis Armstrong</w:t>
            </w:r>
            <w:r w:rsidR="00080D41">
              <w:rPr>
                <w:rFonts w:ascii="Arial Narrow" w:hAnsi="Arial Narrow"/>
              </w:rPr>
              <w:t xml:space="preserve"> </w:t>
            </w:r>
          </w:p>
          <w:p w14:paraId="6C195406" w14:textId="5EBE1A06" w:rsidR="00B90EC4" w:rsidRPr="00AF6115" w:rsidRDefault="00080D41" w:rsidP="00080D4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Bessie Smith</w:t>
            </w:r>
          </w:p>
        </w:tc>
        <w:tc>
          <w:tcPr>
            <w:tcW w:w="2226" w:type="dxa"/>
          </w:tcPr>
          <w:p w14:paraId="0FF70A99" w14:textId="77777777" w:rsidR="00B61295" w:rsidRDefault="00B61295" w:rsidP="00A162D9">
            <w:pPr>
              <w:autoSpaceDE w:val="0"/>
              <w:autoSpaceDN w:val="0"/>
              <w:adjustRightInd w:val="0"/>
              <w:ind w:left="228" w:hanging="270"/>
              <w:rPr>
                <w:rFonts w:ascii="Arial Narrow" w:hAnsi="Arial Narrow"/>
              </w:rPr>
            </w:pPr>
            <w:r w:rsidRPr="00B43579">
              <w:rPr>
                <w:rFonts w:ascii="Arial Narrow" w:hAnsi="Arial Narrow"/>
              </w:rPr>
              <w:t>Duke Ellington</w:t>
            </w:r>
            <w:r>
              <w:rPr>
                <w:rFonts w:ascii="Arial Narrow" w:hAnsi="Arial Narrow"/>
              </w:rPr>
              <w:t xml:space="preserve"> </w:t>
            </w:r>
          </w:p>
          <w:p w14:paraId="1E585C0C" w14:textId="135E4DDA" w:rsidR="00080D41" w:rsidRDefault="00080D41" w:rsidP="00A162D9">
            <w:pPr>
              <w:autoSpaceDE w:val="0"/>
              <w:autoSpaceDN w:val="0"/>
              <w:adjustRightInd w:val="0"/>
              <w:ind w:left="228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Pr="0036209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>, 19</w:t>
            </w:r>
            <w:r w:rsidRPr="0036209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>, 21</w:t>
            </w:r>
            <w:r w:rsidRPr="00362099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Amend</w:t>
            </w:r>
            <w:bookmarkStart w:id="0" w:name="_GoBack"/>
            <w:bookmarkEnd w:id="0"/>
            <w:r>
              <w:rPr>
                <w:rFonts w:ascii="Arial Narrow" w:hAnsi="Arial Narrow"/>
              </w:rPr>
              <w:t>ments</w:t>
            </w:r>
          </w:p>
          <w:p w14:paraId="0B7CE4DC" w14:textId="77777777" w:rsidR="00362099" w:rsidRDefault="00362099" w:rsidP="00A162D9">
            <w:pPr>
              <w:autoSpaceDE w:val="0"/>
              <w:autoSpaceDN w:val="0"/>
              <w:adjustRightInd w:val="0"/>
              <w:ind w:left="228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Charles Lindbergh</w:t>
            </w:r>
          </w:p>
          <w:p w14:paraId="17783DBB" w14:textId="77777777" w:rsidR="00362099" w:rsidRDefault="00362099" w:rsidP="00A162D9">
            <w:pPr>
              <w:autoSpaceDE w:val="0"/>
              <w:autoSpaceDN w:val="0"/>
              <w:adjustRightInd w:val="0"/>
              <w:ind w:left="228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Babe Ruth</w:t>
            </w:r>
          </w:p>
          <w:p w14:paraId="39BD6898" w14:textId="77777777" w:rsidR="00362099" w:rsidRDefault="00362099" w:rsidP="00A162D9">
            <w:pPr>
              <w:autoSpaceDE w:val="0"/>
              <w:autoSpaceDN w:val="0"/>
              <w:adjustRightInd w:val="0"/>
              <w:ind w:left="228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Gertrude Ederle</w:t>
            </w:r>
          </w:p>
          <w:p w14:paraId="0248CE70" w14:textId="6F6B3780" w:rsidR="00362099" w:rsidRDefault="00362099" w:rsidP="00A162D9">
            <w:pPr>
              <w:autoSpaceDE w:val="0"/>
              <w:autoSpaceDN w:val="0"/>
              <w:adjustRightInd w:val="0"/>
              <w:ind w:left="228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Amelia </w:t>
            </w:r>
            <w:r w:rsidR="00BB6AF5">
              <w:rPr>
                <w:rFonts w:ascii="Arial Narrow" w:hAnsi="Arial Narrow"/>
              </w:rPr>
              <w:t>Earhart</w:t>
            </w:r>
          </w:p>
          <w:p w14:paraId="137F1AC7" w14:textId="77777777" w:rsidR="00362099" w:rsidRDefault="00362099" w:rsidP="00A162D9">
            <w:pPr>
              <w:autoSpaceDE w:val="0"/>
              <w:autoSpaceDN w:val="0"/>
              <w:adjustRightInd w:val="0"/>
              <w:ind w:left="228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Alexander Fleming</w:t>
            </w:r>
          </w:p>
          <w:p w14:paraId="22B94A8A" w14:textId="572991C7" w:rsidR="00362099" w:rsidRPr="00B43579" w:rsidRDefault="00362099" w:rsidP="00A162D9">
            <w:pPr>
              <w:autoSpaceDE w:val="0"/>
              <w:autoSpaceDN w:val="0"/>
              <w:adjustRightInd w:val="0"/>
              <w:ind w:left="228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Billie Holiday</w:t>
            </w:r>
          </w:p>
        </w:tc>
      </w:tr>
    </w:tbl>
    <w:p w14:paraId="61695648" w14:textId="7A5FDBBE" w:rsidR="00170F21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C055CE8" w14:textId="77777777" w:rsidR="00874341" w:rsidRDefault="0087434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404AF2E" w14:textId="77777777" w:rsidR="00874341" w:rsidRDefault="0087434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650BE6B5" w:rsidR="00170F21" w:rsidRPr="00E00EAF" w:rsidRDefault="00B86394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Post-War Tensions Quiz </w:t>
      </w:r>
      <w:r w:rsidR="00BD1242">
        <w:rPr>
          <w:rFonts w:ascii="Arial Narrow" w:hAnsi="Arial Narrow" w:cs="Times-Bold"/>
          <w:bCs/>
        </w:rPr>
        <w:t>date:</w:t>
      </w:r>
      <w:r w:rsidR="008969CD">
        <w:rPr>
          <w:rFonts w:ascii="Arial Narrow" w:hAnsi="Arial Narrow" w:cs="Times-Bold"/>
          <w:bCs/>
        </w:rPr>
        <w:t xml:space="preserve"> </w:t>
      </w:r>
    </w:p>
    <w:p w14:paraId="6DB8584F" w14:textId="251B2B8B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E622E3E" w14:textId="77777777" w:rsidR="00B86394" w:rsidRDefault="00B86394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B42A1C8" w14:textId="77777777" w:rsidR="00EE1BA1" w:rsidRDefault="00EE1BA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5219D63" w14:textId="77777777" w:rsidR="00080D41" w:rsidRDefault="00080D4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59FA89F" w14:textId="77777777" w:rsidR="00080D41" w:rsidRDefault="00080D4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914A472" w14:textId="77777777" w:rsidR="00080D41" w:rsidRDefault="00080D4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1BD191C" w14:textId="77777777" w:rsidR="00874341" w:rsidRDefault="00874341" w:rsidP="0087434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>1920s—</w:t>
      </w:r>
      <w:r w:rsidRPr="00951A1E">
        <w:rPr>
          <w:rFonts w:ascii="Arial Black" w:hAnsi="Arial Black" w:cs="Times-Roman"/>
          <w:sz w:val="30"/>
          <w:szCs w:val="30"/>
        </w:rPr>
        <w:t>Overview</w:t>
      </w:r>
      <w:r>
        <w:rPr>
          <w:rFonts w:ascii="Arial Black" w:hAnsi="Arial Black" w:cs="Times-Roman"/>
          <w:sz w:val="30"/>
          <w:szCs w:val="30"/>
        </w:rPr>
        <w:t xml:space="preserve">   </w:t>
      </w:r>
    </w:p>
    <w:p w14:paraId="1E78EF1C" w14:textId="77777777" w:rsidR="00874341" w:rsidRPr="00951A1E" w:rsidRDefault="00874341" w:rsidP="0087434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>
        <w:rPr>
          <w:rFonts w:ascii="Arial Black" w:hAnsi="Arial Black" w:cs="Times-Roman"/>
          <w:sz w:val="30"/>
          <w:szCs w:val="30"/>
        </w:rPr>
        <w:t>20-21</w:t>
      </w:r>
    </w:p>
    <w:p w14:paraId="2079D7E5" w14:textId="77777777" w:rsidR="00874341" w:rsidRPr="003F1D15" w:rsidRDefault="00874341" w:rsidP="00874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7D5C340B" w14:textId="77777777" w:rsidR="00874341" w:rsidRPr="003F1D15" w:rsidRDefault="00874341" w:rsidP="00874341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5545919E" w14:textId="77777777" w:rsidR="00874341" w:rsidRPr="003B0980" w:rsidRDefault="00874341" w:rsidP="00874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68F02B8B" w14:textId="77777777" w:rsidR="00874341" w:rsidRPr="00B43579" w:rsidRDefault="00874341" w:rsidP="00874341">
      <w:pPr>
        <w:pStyle w:val="NoSpacing"/>
        <w:numPr>
          <w:ilvl w:val="0"/>
          <w:numId w:val="28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the different segments of American society react</w:t>
      </w:r>
      <w:r>
        <w:rPr>
          <w:rFonts w:ascii="Arial Narrow" w:hAnsi="Arial Narrow"/>
        </w:rPr>
        <w:t>ed</w:t>
      </w:r>
      <w:r w:rsidRPr="00B43579">
        <w:rPr>
          <w:rFonts w:ascii="Arial Narrow" w:hAnsi="Arial Narrow"/>
        </w:rPr>
        <w:t xml:space="preserve"> to the hardships imposed by World War I during the 1920s</w:t>
      </w:r>
    </w:p>
    <w:p w14:paraId="60C368D5" w14:textId="77777777" w:rsidR="00874341" w:rsidRPr="00B43579" w:rsidRDefault="00874341" w:rsidP="00874341">
      <w:pPr>
        <w:pStyle w:val="NoSpacing"/>
        <w:numPr>
          <w:ilvl w:val="0"/>
          <w:numId w:val="28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 xml:space="preserve">the ways Americans responded to </w:t>
      </w:r>
      <w:r w:rsidRPr="00080D41">
        <w:rPr>
          <w:rFonts w:ascii="Arial Narrow" w:hAnsi="Arial Narrow"/>
          <w:u w:val="single"/>
        </w:rPr>
        <w:t>immigration and migration</w:t>
      </w:r>
      <w:r w:rsidRPr="00B43579">
        <w:rPr>
          <w:rFonts w:ascii="Arial Narrow" w:hAnsi="Arial Narrow"/>
        </w:rPr>
        <w:t xml:space="preserve"> during the 1920s</w:t>
      </w:r>
    </w:p>
    <w:p w14:paraId="43999E74" w14:textId="77777777" w:rsidR="00874341" w:rsidRPr="00B43579" w:rsidRDefault="00874341" w:rsidP="00874341">
      <w:pPr>
        <w:pStyle w:val="NoSpacing"/>
        <w:numPr>
          <w:ilvl w:val="0"/>
          <w:numId w:val="28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the reasons for migration within the United States</w:t>
      </w:r>
    </w:p>
    <w:p w14:paraId="77609145" w14:textId="77777777" w:rsidR="00874341" w:rsidRPr="00B43579" w:rsidRDefault="00874341" w:rsidP="00874341">
      <w:pPr>
        <w:pStyle w:val="NoSpacing"/>
        <w:numPr>
          <w:ilvl w:val="0"/>
          <w:numId w:val="28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reasons for immigration to the United States</w:t>
      </w:r>
    </w:p>
    <w:p w14:paraId="1BACEEF1" w14:textId="77777777" w:rsidR="00E13BF0" w:rsidRPr="00B43579" w:rsidRDefault="00E13BF0" w:rsidP="00E13BF0">
      <w:pPr>
        <w:pStyle w:val="NoSpacing"/>
        <w:numPr>
          <w:ilvl w:val="0"/>
          <w:numId w:val="28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some</w:t>
      </w:r>
      <w:r w:rsidRPr="00B43579">
        <w:rPr>
          <w:rFonts w:ascii="Arial Narrow" w:hAnsi="Arial Narrow"/>
        </w:rPr>
        <w:t xml:space="preserve"> segments of society benefited from the prosperity and “new freedoms” of the 1920s</w:t>
      </w:r>
      <w:r>
        <w:rPr>
          <w:rFonts w:ascii="Arial Narrow" w:hAnsi="Arial Narrow"/>
        </w:rPr>
        <w:t xml:space="preserve"> and other did not</w:t>
      </w:r>
    </w:p>
    <w:p w14:paraId="10068029" w14:textId="77777777" w:rsidR="00874341" w:rsidRPr="00B43579" w:rsidRDefault="00874341" w:rsidP="00874341">
      <w:pPr>
        <w:pStyle w:val="NoSpacing"/>
        <w:numPr>
          <w:ilvl w:val="0"/>
          <w:numId w:val="28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 xml:space="preserve">how the Harlem Renaissance made a shift in African American identity and American culture </w:t>
      </w:r>
    </w:p>
    <w:p w14:paraId="646F5838" w14:textId="77777777" w:rsidR="00874341" w:rsidRPr="00B43579" w:rsidRDefault="00874341" w:rsidP="00874341">
      <w:pPr>
        <w:pStyle w:val="NoSpacing"/>
        <w:numPr>
          <w:ilvl w:val="0"/>
          <w:numId w:val="28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 xml:space="preserve">the changes in women’s roles </w:t>
      </w:r>
    </w:p>
    <w:p w14:paraId="1E984672" w14:textId="77777777" w:rsidR="00874341" w:rsidRPr="00B43579" w:rsidRDefault="00874341" w:rsidP="00874341">
      <w:pPr>
        <w:pStyle w:val="NoSpacing"/>
        <w:numPr>
          <w:ilvl w:val="0"/>
          <w:numId w:val="28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the clash between religion and science</w:t>
      </w:r>
    </w:p>
    <w:p w14:paraId="52D33EAE" w14:textId="77777777" w:rsidR="00874341" w:rsidRPr="00B43579" w:rsidRDefault="00874341" w:rsidP="00874341">
      <w:pPr>
        <w:pStyle w:val="NoSpacing"/>
        <w:numPr>
          <w:ilvl w:val="0"/>
          <w:numId w:val="28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the growth of organized crime</w:t>
      </w:r>
    </w:p>
    <w:p w14:paraId="0D188D0E" w14:textId="77777777" w:rsidR="00874341" w:rsidRPr="00B43579" w:rsidRDefault="00874341" w:rsidP="00874341">
      <w:pPr>
        <w:pStyle w:val="NoSpacing"/>
        <w:numPr>
          <w:ilvl w:val="0"/>
          <w:numId w:val="28"/>
        </w:numPr>
        <w:ind w:left="360"/>
        <w:rPr>
          <w:rFonts w:ascii="Arial Narrow" w:hAnsi="Arial Narrow"/>
        </w:rPr>
      </w:pPr>
      <w:r w:rsidRPr="00B43579">
        <w:rPr>
          <w:rFonts w:ascii="Arial Narrow" w:hAnsi="Arial Narrow"/>
        </w:rPr>
        <w:t>the economic changes (in consumer spending v. growth of wages)</w:t>
      </w:r>
    </w:p>
    <w:p w14:paraId="01E7FE86" w14:textId="77777777" w:rsidR="00874341" w:rsidRPr="00B43579" w:rsidRDefault="00874341" w:rsidP="00874341">
      <w:pPr>
        <w:pStyle w:val="NoSpacing"/>
        <w:ind w:left="360"/>
        <w:rPr>
          <w:rFonts w:ascii="Arial Narrow" w:hAnsi="Arial Narrow"/>
        </w:rPr>
      </w:pPr>
    </w:p>
    <w:p w14:paraId="4A5532C6" w14:textId="77777777" w:rsidR="00362099" w:rsidRPr="006D1A87" w:rsidRDefault="00362099" w:rsidP="00362099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362099" w14:paraId="1630DE84" w14:textId="77777777" w:rsidTr="00C91D2E">
        <w:tc>
          <w:tcPr>
            <w:tcW w:w="2226" w:type="dxa"/>
          </w:tcPr>
          <w:p w14:paraId="4189B325" w14:textId="77777777" w:rsidR="00362099" w:rsidRDefault="00362099" w:rsidP="00C9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Nativism</w:t>
            </w:r>
          </w:p>
          <w:p w14:paraId="441F592D" w14:textId="01ACDFEE" w:rsidR="00080D41" w:rsidRDefault="00080D41" w:rsidP="00C9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Quota System</w:t>
            </w:r>
          </w:p>
          <w:p w14:paraId="154B3B81" w14:textId="02367219" w:rsidR="006F30AE" w:rsidRDefault="006F30AE" w:rsidP="00C9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Scare</w:t>
            </w:r>
          </w:p>
          <w:p w14:paraId="5AAA5B6C" w14:textId="77777777" w:rsidR="00362099" w:rsidRDefault="00362099" w:rsidP="00C9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 Klux Klan</w:t>
            </w:r>
          </w:p>
          <w:p w14:paraId="548214ED" w14:textId="77777777" w:rsidR="00362099" w:rsidRDefault="00362099" w:rsidP="00C9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Isolationism</w:t>
            </w:r>
          </w:p>
          <w:p w14:paraId="1D69A802" w14:textId="77777777" w:rsidR="00362099" w:rsidRDefault="00362099" w:rsidP="00C9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Communism</w:t>
            </w:r>
          </w:p>
          <w:p w14:paraId="795F1B61" w14:textId="77777777" w:rsidR="00362099" w:rsidRDefault="00362099" w:rsidP="00C9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Anarchists</w:t>
            </w:r>
          </w:p>
          <w:p w14:paraId="33B645B6" w14:textId="77777777" w:rsidR="00362099" w:rsidRDefault="00362099" w:rsidP="00C91D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urban sprawl </w:t>
            </w:r>
          </w:p>
          <w:p w14:paraId="141EE7C4" w14:textId="77777777" w:rsidR="00362099" w:rsidRDefault="00362099" w:rsidP="006F3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installment plan</w:t>
            </w:r>
          </w:p>
          <w:p w14:paraId="148E4B9E" w14:textId="00AE1762" w:rsidR="00BB6AF5" w:rsidRPr="00AF6115" w:rsidRDefault="00BB6AF5" w:rsidP="006F3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Dawes Plan</w:t>
            </w:r>
          </w:p>
        </w:tc>
        <w:tc>
          <w:tcPr>
            <w:tcW w:w="2226" w:type="dxa"/>
          </w:tcPr>
          <w:p w14:paraId="4526032E" w14:textId="5E54CE35" w:rsidR="006F30AE" w:rsidRDefault="006F30AE" w:rsidP="00C91D2E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Harlem Renaissance</w:t>
            </w:r>
          </w:p>
          <w:p w14:paraId="20CD5BD1" w14:textId="77777777" w:rsidR="00B61295" w:rsidRDefault="00B61295" w:rsidP="00B6129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NAACP</w:t>
            </w:r>
          </w:p>
          <w:p w14:paraId="4C8837B1" w14:textId="47B06928" w:rsidR="00B61295" w:rsidRDefault="00B61295" w:rsidP="00C91D2E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Great Migration</w:t>
            </w:r>
          </w:p>
          <w:p w14:paraId="0D0A2820" w14:textId="77777777" w:rsidR="00080D41" w:rsidRDefault="00080D41" w:rsidP="00C91D2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43579">
              <w:rPr>
                <w:rFonts w:ascii="Arial Narrow" w:hAnsi="Arial Narrow"/>
                <w:i/>
              </w:rPr>
              <w:t>Scopes</w:t>
            </w:r>
            <w:r w:rsidRPr="00B05CA0">
              <w:rPr>
                <w:rFonts w:ascii="Arial Narrow" w:hAnsi="Arial Narrow"/>
              </w:rPr>
              <w:t xml:space="preserve"> Trial</w:t>
            </w:r>
            <w:r>
              <w:rPr>
                <w:rFonts w:ascii="Arial Narrow" w:hAnsi="Arial Narrow"/>
              </w:rPr>
              <w:t xml:space="preserve"> </w:t>
            </w:r>
          </w:p>
          <w:p w14:paraId="7800E992" w14:textId="59B20C45" w:rsidR="00362099" w:rsidRDefault="00362099" w:rsidP="00C91D2E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Langston Hughes</w:t>
            </w:r>
            <w:r w:rsidRPr="00B43579">
              <w:rPr>
                <w:rFonts w:ascii="Arial Narrow" w:hAnsi="Arial Narrow"/>
                <w:i/>
              </w:rPr>
              <w:t xml:space="preserve"> </w:t>
            </w:r>
          </w:p>
          <w:p w14:paraId="560D8724" w14:textId="77777777" w:rsidR="00362099" w:rsidRDefault="00362099" w:rsidP="00C91D2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43579">
              <w:rPr>
                <w:rFonts w:ascii="Arial Narrow" w:hAnsi="Arial Narrow"/>
                <w:i/>
              </w:rPr>
              <w:t>Al Capone</w:t>
            </w:r>
            <w:r>
              <w:rPr>
                <w:rFonts w:ascii="Arial Narrow" w:hAnsi="Arial Narrow"/>
              </w:rPr>
              <w:t xml:space="preserve"> </w:t>
            </w:r>
          </w:p>
          <w:p w14:paraId="6C20901C" w14:textId="77777777" w:rsidR="00362099" w:rsidRDefault="00362099" w:rsidP="00C91D2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Marcus Garvey</w:t>
            </w:r>
          </w:p>
          <w:p w14:paraId="38457723" w14:textId="77777777" w:rsidR="00362099" w:rsidRDefault="00362099" w:rsidP="00C91D2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Zora Neale Houston</w:t>
            </w:r>
          </w:p>
          <w:p w14:paraId="7ECDBA24" w14:textId="77777777" w:rsidR="00080D41" w:rsidRDefault="00362099" w:rsidP="00080D4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Louis Armstrong</w:t>
            </w:r>
            <w:r w:rsidR="00080D41">
              <w:rPr>
                <w:rFonts w:ascii="Arial Narrow" w:hAnsi="Arial Narrow"/>
              </w:rPr>
              <w:t xml:space="preserve"> </w:t>
            </w:r>
          </w:p>
          <w:p w14:paraId="5BF84205" w14:textId="55BEF521" w:rsidR="00362099" w:rsidRPr="00AF6115" w:rsidRDefault="00080D41" w:rsidP="00C91D2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Bessie Smith</w:t>
            </w:r>
          </w:p>
        </w:tc>
        <w:tc>
          <w:tcPr>
            <w:tcW w:w="2226" w:type="dxa"/>
          </w:tcPr>
          <w:p w14:paraId="4466A728" w14:textId="77777777" w:rsidR="00B61295" w:rsidRDefault="00B61295" w:rsidP="00A162D9">
            <w:pPr>
              <w:autoSpaceDE w:val="0"/>
              <w:autoSpaceDN w:val="0"/>
              <w:adjustRightInd w:val="0"/>
              <w:ind w:left="228" w:hanging="228"/>
              <w:rPr>
                <w:rFonts w:ascii="Arial Narrow" w:hAnsi="Arial Narrow"/>
              </w:rPr>
            </w:pPr>
            <w:r w:rsidRPr="00B43579">
              <w:rPr>
                <w:rFonts w:ascii="Arial Narrow" w:hAnsi="Arial Narrow"/>
              </w:rPr>
              <w:t>Duke Ellington</w:t>
            </w:r>
            <w:r>
              <w:rPr>
                <w:rFonts w:ascii="Arial Narrow" w:hAnsi="Arial Narrow"/>
              </w:rPr>
              <w:t xml:space="preserve"> </w:t>
            </w:r>
          </w:p>
          <w:p w14:paraId="25967DEE" w14:textId="31278ACA" w:rsidR="00362099" w:rsidRDefault="00362099" w:rsidP="00A162D9">
            <w:pPr>
              <w:autoSpaceDE w:val="0"/>
              <w:autoSpaceDN w:val="0"/>
              <w:adjustRightInd w:val="0"/>
              <w:ind w:left="228" w:hanging="2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Pr="0036209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>, 19</w:t>
            </w:r>
            <w:r w:rsidRPr="0036209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>, 21</w:t>
            </w:r>
            <w:r w:rsidRPr="00362099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Amendments</w:t>
            </w:r>
          </w:p>
          <w:p w14:paraId="1969CB49" w14:textId="77777777" w:rsidR="00362099" w:rsidRDefault="00362099" w:rsidP="00A162D9">
            <w:pPr>
              <w:autoSpaceDE w:val="0"/>
              <w:autoSpaceDN w:val="0"/>
              <w:adjustRightInd w:val="0"/>
              <w:ind w:left="228" w:hanging="2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Charles Lindbergh</w:t>
            </w:r>
          </w:p>
          <w:p w14:paraId="0AA86F5D" w14:textId="77777777" w:rsidR="00362099" w:rsidRDefault="00362099" w:rsidP="00A162D9">
            <w:pPr>
              <w:autoSpaceDE w:val="0"/>
              <w:autoSpaceDN w:val="0"/>
              <w:adjustRightInd w:val="0"/>
              <w:ind w:left="228" w:hanging="2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Babe Ruth</w:t>
            </w:r>
          </w:p>
          <w:p w14:paraId="7AC4ECF7" w14:textId="77777777" w:rsidR="00362099" w:rsidRDefault="00362099" w:rsidP="00A162D9">
            <w:pPr>
              <w:autoSpaceDE w:val="0"/>
              <w:autoSpaceDN w:val="0"/>
              <w:adjustRightInd w:val="0"/>
              <w:ind w:left="228" w:hanging="2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Gertrude Ederle</w:t>
            </w:r>
          </w:p>
          <w:p w14:paraId="6FC3CA0C" w14:textId="688CAF1A" w:rsidR="00362099" w:rsidRDefault="00362099" w:rsidP="00A162D9">
            <w:pPr>
              <w:autoSpaceDE w:val="0"/>
              <w:autoSpaceDN w:val="0"/>
              <w:adjustRightInd w:val="0"/>
              <w:ind w:left="228" w:hanging="2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Amelia </w:t>
            </w:r>
            <w:r w:rsidR="00BB6AF5">
              <w:rPr>
                <w:rFonts w:ascii="Arial Narrow" w:hAnsi="Arial Narrow"/>
              </w:rPr>
              <w:t>Earhart</w:t>
            </w:r>
          </w:p>
          <w:p w14:paraId="452B1409" w14:textId="77777777" w:rsidR="00362099" w:rsidRDefault="00362099" w:rsidP="00A162D9">
            <w:pPr>
              <w:autoSpaceDE w:val="0"/>
              <w:autoSpaceDN w:val="0"/>
              <w:adjustRightInd w:val="0"/>
              <w:ind w:left="228" w:hanging="2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Alexander Fleming</w:t>
            </w:r>
          </w:p>
          <w:p w14:paraId="20AC89D8" w14:textId="77777777" w:rsidR="00362099" w:rsidRPr="00B43579" w:rsidRDefault="00362099" w:rsidP="00A162D9">
            <w:pPr>
              <w:autoSpaceDE w:val="0"/>
              <w:autoSpaceDN w:val="0"/>
              <w:adjustRightInd w:val="0"/>
              <w:ind w:left="228" w:hanging="2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Billie Holiday</w:t>
            </w:r>
          </w:p>
        </w:tc>
      </w:tr>
    </w:tbl>
    <w:p w14:paraId="1F19207D" w14:textId="77777777" w:rsidR="00874341" w:rsidRDefault="00874341" w:rsidP="00874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1B5A31B" w14:textId="190C1B1F" w:rsidR="00874341" w:rsidRDefault="00874341" w:rsidP="00874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03F1E12" w14:textId="77777777" w:rsidR="00874341" w:rsidRDefault="00874341" w:rsidP="00874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0717B85" w14:textId="435DCAAD" w:rsidR="00874341" w:rsidRPr="00E00EAF" w:rsidRDefault="00B86394" w:rsidP="00874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Post-War Tensions Quiz </w:t>
      </w:r>
      <w:r w:rsidR="00874341">
        <w:rPr>
          <w:rFonts w:ascii="Arial Narrow" w:hAnsi="Arial Narrow" w:cs="Times-Bold"/>
          <w:bCs/>
        </w:rPr>
        <w:t xml:space="preserve">date: </w:t>
      </w:r>
    </w:p>
    <w:p w14:paraId="35AEE612" w14:textId="77777777" w:rsidR="00874341" w:rsidRDefault="0087434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sectPr w:rsidR="00874341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E92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1421"/>
    <w:multiLevelType w:val="hybridMultilevel"/>
    <w:tmpl w:val="D3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B5EB9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7C6F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5CD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05C8"/>
    <w:multiLevelType w:val="hybridMultilevel"/>
    <w:tmpl w:val="D3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1B94"/>
    <w:multiLevelType w:val="hybridMultilevel"/>
    <w:tmpl w:val="73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9708C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CC462B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4"/>
  </w:num>
  <w:num w:numId="10">
    <w:abstractNumId w:val="10"/>
  </w:num>
  <w:num w:numId="11">
    <w:abstractNumId w:val="20"/>
  </w:num>
  <w:num w:numId="12">
    <w:abstractNumId w:val="12"/>
  </w:num>
  <w:num w:numId="13">
    <w:abstractNumId w:val="21"/>
  </w:num>
  <w:num w:numId="14">
    <w:abstractNumId w:val="27"/>
  </w:num>
  <w:num w:numId="15">
    <w:abstractNumId w:val="3"/>
  </w:num>
  <w:num w:numId="16">
    <w:abstractNumId w:val="1"/>
  </w:num>
  <w:num w:numId="17">
    <w:abstractNumId w:val="15"/>
  </w:num>
  <w:num w:numId="18">
    <w:abstractNumId w:val="26"/>
  </w:num>
  <w:num w:numId="19">
    <w:abstractNumId w:val="11"/>
  </w:num>
  <w:num w:numId="20">
    <w:abstractNumId w:val="14"/>
  </w:num>
  <w:num w:numId="21">
    <w:abstractNumId w:val="6"/>
  </w:num>
  <w:num w:numId="22">
    <w:abstractNumId w:val="0"/>
  </w:num>
  <w:num w:numId="23">
    <w:abstractNumId w:val="23"/>
  </w:num>
  <w:num w:numId="24">
    <w:abstractNumId w:val="17"/>
  </w:num>
  <w:num w:numId="25">
    <w:abstractNumId w:val="5"/>
  </w:num>
  <w:num w:numId="26">
    <w:abstractNumId w:val="7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80D41"/>
    <w:rsid w:val="000E631D"/>
    <w:rsid w:val="0016617F"/>
    <w:rsid w:val="00170F21"/>
    <w:rsid w:val="00193FC3"/>
    <w:rsid w:val="00196ECE"/>
    <w:rsid w:val="001E40C0"/>
    <w:rsid w:val="001F41C5"/>
    <w:rsid w:val="00256F49"/>
    <w:rsid w:val="00266A0E"/>
    <w:rsid w:val="00306FE7"/>
    <w:rsid w:val="0030757F"/>
    <w:rsid w:val="00314F63"/>
    <w:rsid w:val="00362099"/>
    <w:rsid w:val="003B02D6"/>
    <w:rsid w:val="003B0980"/>
    <w:rsid w:val="003D1F15"/>
    <w:rsid w:val="003F1D15"/>
    <w:rsid w:val="004302FA"/>
    <w:rsid w:val="0044757B"/>
    <w:rsid w:val="0045361E"/>
    <w:rsid w:val="004B440E"/>
    <w:rsid w:val="004F0018"/>
    <w:rsid w:val="004F586D"/>
    <w:rsid w:val="00502AF0"/>
    <w:rsid w:val="00543899"/>
    <w:rsid w:val="0063560B"/>
    <w:rsid w:val="0066217F"/>
    <w:rsid w:val="0066548C"/>
    <w:rsid w:val="006B571F"/>
    <w:rsid w:val="006C38F8"/>
    <w:rsid w:val="006D1A87"/>
    <w:rsid w:val="006F30AE"/>
    <w:rsid w:val="00710874"/>
    <w:rsid w:val="00731FEA"/>
    <w:rsid w:val="00737B43"/>
    <w:rsid w:val="00874341"/>
    <w:rsid w:val="008969CD"/>
    <w:rsid w:val="008E7D96"/>
    <w:rsid w:val="00951A1E"/>
    <w:rsid w:val="00965EC7"/>
    <w:rsid w:val="009A4E7B"/>
    <w:rsid w:val="009A606D"/>
    <w:rsid w:val="009E4BBB"/>
    <w:rsid w:val="009E5C33"/>
    <w:rsid w:val="00A1247C"/>
    <w:rsid w:val="00A162D9"/>
    <w:rsid w:val="00A44780"/>
    <w:rsid w:val="00A6581E"/>
    <w:rsid w:val="00AF6115"/>
    <w:rsid w:val="00B05CA0"/>
    <w:rsid w:val="00B43579"/>
    <w:rsid w:val="00B45FAC"/>
    <w:rsid w:val="00B61295"/>
    <w:rsid w:val="00B86394"/>
    <w:rsid w:val="00B90E5C"/>
    <w:rsid w:val="00B90EC4"/>
    <w:rsid w:val="00BB6AF5"/>
    <w:rsid w:val="00BC34F6"/>
    <w:rsid w:val="00BD1242"/>
    <w:rsid w:val="00C1739A"/>
    <w:rsid w:val="00C27BCE"/>
    <w:rsid w:val="00D52067"/>
    <w:rsid w:val="00D9000E"/>
    <w:rsid w:val="00E00EAF"/>
    <w:rsid w:val="00E13BF0"/>
    <w:rsid w:val="00E824F6"/>
    <w:rsid w:val="00EB0FE7"/>
    <w:rsid w:val="00EE1BA1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  <w15:docId w15:val="{4714DC88-3994-4B34-98D7-36BF2644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Abrahams, Julie R</cp:lastModifiedBy>
  <cp:revision>17</cp:revision>
  <cp:lastPrinted>2017-11-27T16:02:00Z</cp:lastPrinted>
  <dcterms:created xsi:type="dcterms:W3CDTF">2013-01-28T02:00:00Z</dcterms:created>
  <dcterms:modified xsi:type="dcterms:W3CDTF">2017-11-27T16:02:00Z</dcterms:modified>
</cp:coreProperties>
</file>